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C486C" w14:textId="77777777" w:rsidR="00EA4C0D" w:rsidRDefault="00EA4C0D"/>
    <w:tbl>
      <w:tblPr>
        <w:tblStyle w:val="1"/>
        <w:tblpPr w:leftFromText="141" w:rightFromText="141" w:vertAnchor="page" w:horzAnchor="margin" w:tblpY="372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A05FB" w:rsidRPr="004B4E22" w14:paraId="6BA747D2" w14:textId="77777777" w:rsidTr="00A516D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7FFD" w14:textId="468201AF" w:rsidR="00EA4C0D" w:rsidRPr="00ED5F77" w:rsidRDefault="00EA4C0D" w:rsidP="00A516DA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Ustanovitev </w:t>
            </w:r>
            <w:proofErr w:type="spellStart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medskupine</w:t>
            </w:r>
            <w:proofErr w:type="spellEnd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Pr="00ED5F77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Evropskega parlamenta za državljansko udejstvovanje in prostovoljstvo</w:t>
            </w:r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je potrebna za zagotovitev stalne zavezanosti Evropskega parlamenta k nadaljnjemu razvoju celovite agende EU o prostovoljstvu.</w:t>
            </w:r>
          </w:p>
          <w:p w14:paraId="1E793E9E" w14:textId="0727C1E0" w:rsidR="00142579" w:rsidRPr="00F05FFB" w:rsidRDefault="00EA4C0D" w:rsidP="00A516DA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Medsektorsko vprašanje, kakršno je prostovoljstvo, potrebuje uradno in strukturirano </w:t>
            </w:r>
            <w:proofErr w:type="spellStart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medskupino</w:t>
            </w:r>
            <w:proofErr w:type="spellEnd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, saj se tako lahko zagotovi finančna sredstva za izvajanje dejavnosti, potrebnih za učinkovit državljanski dialog.</w:t>
            </w:r>
            <w:r w:rsidRPr="00ED5F77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Medskupina</w:t>
            </w:r>
            <w:proofErr w:type="spellEnd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bo predstavljala ključni medstrankarski in </w:t>
            </w:r>
            <w:proofErr w:type="spellStart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medodborski</w:t>
            </w:r>
            <w:proofErr w:type="spellEnd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okvir za zagotavljanje kakovostne implementacije Evropske solidarnostne enote in razvoj širše, celovitejše Evropske strategije za državljansk</w:t>
            </w:r>
            <w:bookmarkStart w:id="0" w:name="_GoBack"/>
            <w:bookmarkEnd w:id="0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 udejstvovanje in prostovoljstvo (ECEAVS).</w:t>
            </w:r>
          </w:p>
          <w:p w14:paraId="1B4564DA" w14:textId="1CF11DD7" w:rsidR="00F05FFB" w:rsidRPr="00F05FFB" w:rsidRDefault="00F05FFB" w:rsidP="00A516DA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05FF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EU bi morala leto 2025 ra</w:t>
            </w:r>
            <w:r w:rsidR="009D73C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</w:t>
            </w:r>
            <w:r w:rsidRPr="00F05FF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glasiti za </w:t>
            </w:r>
            <w:r w:rsidRPr="00B66F77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evropsko leto prostovoljcev.</w:t>
            </w:r>
            <w:r w:rsidRPr="00F05FF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S tem bi poudarili pomen podpore prostovoljcev za zdravje in blaginjo v Evropi ter vlogo prostovoljcev pri okrevanju in prihodnosti Evrope. </w:t>
            </w:r>
          </w:p>
          <w:p w14:paraId="12E16B6B" w14:textId="77777777" w:rsidR="00142579" w:rsidRPr="00ED5F77" w:rsidRDefault="00142579" w:rsidP="00A516DA">
            <w:pPr>
              <w:pStyle w:val="Odstavekseznama"/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</w:p>
          <w:p w14:paraId="0495388E" w14:textId="2C63FCAE" w:rsidR="008A05FB" w:rsidRPr="00ED5F77" w:rsidRDefault="008A05FB" w:rsidP="00A516DA">
            <w:pPr>
              <w:pStyle w:val="Odstavekseznama"/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r w:rsidRPr="00ED5F77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Kandidate za </w:t>
            </w:r>
            <w:proofErr w:type="spellStart"/>
            <w:r w:rsidRPr="00ED5F77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poslance_ke</w:t>
            </w:r>
            <w:proofErr w:type="spellEnd"/>
            <w:r w:rsidRPr="00ED5F77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Evropskega parlamenta spodbujamo, da izpolnijo zavezo za </w:t>
            </w:r>
            <w:proofErr w:type="spellStart"/>
            <w:r w:rsidRPr="00ED5F77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medskupino</w:t>
            </w:r>
            <w:proofErr w:type="spellEnd"/>
            <w:r w:rsidRPr="00ED5F77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prostovoljstva.</w:t>
            </w:r>
          </w:p>
        </w:tc>
      </w:tr>
      <w:tr w:rsidR="008A05FB" w:rsidRPr="0066124A" w14:paraId="36392EA8" w14:textId="77777777" w:rsidTr="00A516D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EA63" w14:textId="77777777" w:rsidR="00142579" w:rsidRPr="00ED5F77" w:rsidRDefault="00142579" w:rsidP="00A516D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14:paraId="72D10CF9" w14:textId="0F64391B" w:rsidR="006D05B7" w:rsidRPr="00ED5F77" w:rsidRDefault="008A05FB" w:rsidP="00A516DA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proofErr w:type="spellStart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Kandidat_ka</w:t>
            </w:r>
            <w:proofErr w:type="spellEnd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za </w:t>
            </w:r>
            <w:proofErr w:type="spellStart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poslanca_ko</w:t>
            </w:r>
            <w:proofErr w:type="spellEnd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evropskega parlamenta </w:t>
            </w:r>
          </w:p>
          <w:p w14:paraId="3647A3E6" w14:textId="77777777" w:rsidR="006D05B7" w:rsidRPr="00ED5F77" w:rsidRDefault="006D05B7" w:rsidP="00A516DA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</w:p>
          <w:p w14:paraId="62BE2C9D" w14:textId="63799FCB" w:rsidR="006D05B7" w:rsidRPr="00ED5F77" w:rsidRDefault="006D05B7" w:rsidP="00A516DA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r w:rsidRPr="00ED5F77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………………………………</w:t>
            </w:r>
            <w:r w:rsidR="00ED5F77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……</w:t>
            </w:r>
            <w:r w:rsidRPr="00ED5F77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.</w:t>
            </w:r>
            <w:r w:rsidR="00ED5F77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 </w:t>
            </w:r>
            <w:r w:rsidR="00ED5F77" w:rsidRPr="00ED5F77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(ime in priimek)</w:t>
            </w:r>
          </w:p>
          <w:p w14:paraId="1EAC2A97" w14:textId="77777777" w:rsidR="006D05B7" w:rsidRPr="00ED5F77" w:rsidRDefault="006D05B7" w:rsidP="00A516D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14:paraId="70CF5C7F" w14:textId="138B5164" w:rsidR="008A05FB" w:rsidRPr="00ED5F77" w:rsidRDefault="008A05FB" w:rsidP="00A516D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izjavljam, da podpiram poslanstvo in vrednote Evropskega prostovoljskega centra (CEV). Če bom junija 2024 izvoljen za </w:t>
            </w:r>
            <w:proofErr w:type="spellStart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poslanca_ko</w:t>
            </w:r>
            <w:proofErr w:type="spellEnd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Evropskega parlamenta, se zavezujem, da bom </w:t>
            </w:r>
            <w:proofErr w:type="spellStart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podprl_a</w:t>
            </w:r>
            <w:proofErr w:type="spellEnd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in </w:t>
            </w:r>
            <w:proofErr w:type="spellStart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spodbujal_a</w:t>
            </w:r>
            <w:proofErr w:type="spellEnd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ustanovitev </w:t>
            </w:r>
            <w:proofErr w:type="spellStart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medskupine</w:t>
            </w:r>
            <w:proofErr w:type="spellEnd"/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EP za državljansko udejstvovanje in prostovoljstvo.</w:t>
            </w:r>
          </w:p>
          <w:p w14:paraId="3A7215EF" w14:textId="77777777" w:rsidR="00A81053" w:rsidRPr="00ED5F77" w:rsidRDefault="00A81053" w:rsidP="00A516D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14:paraId="148823FD" w14:textId="77777777" w:rsidR="00A81053" w:rsidRPr="00ED5F77" w:rsidRDefault="00A81053" w:rsidP="00A516D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14:paraId="5E1C5D69" w14:textId="45D96E29" w:rsidR="008A05FB" w:rsidRPr="00ED5F77" w:rsidRDefault="008A05FB" w:rsidP="00A516D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Podpis:</w:t>
            </w:r>
          </w:p>
          <w:p w14:paraId="013866EE" w14:textId="05B76F76" w:rsidR="008A05FB" w:rsidRPr="00ED5F77" w:rsidRDefault="008A05FB" w:rsidP="00A516D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Žig:</w:t>
            </w:r>
          </w:p>
          <w:p w14:paraId="0C7273E1" w14:textId="4DEAB533" w:rsidR="00A81053" w:rsidRPr="00ED5F77" w:rsidRDefault="008A05FB" w:rsidP="00A516D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Datum in kraj:</w:t>
            </w:r>
          </w:p>
          <w:p w14:paraId="5C630525" w14:textId="1DD42D7F" w:rsidR="008A05FB" w:rsidRPr="00ED5F77" w:rsidRDefault="008A05FB" w:rsidP="00A516D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Kontaktni podatki</w:t>
            </w:r>
          </w:p>
          <w:p w14:paraId="5DC937A1" w14:textId="43962E18" w:rsidR="008A05FB" w:rsidRPr="00ED5F77" w:rsidRDefault="008A05FB" w:rsidP="00A516D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</w:p>
          <w:p w14:paraId="0B67F781" w14:textId="6AEBB990" w:rsidR="008A05FB" w:rsidRPr="00ED5F77" w:rsidRDefault="008A05FB" w:rsidP="00A516D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E-naslov:</w:t>
            </w:r>
          </w:p>
          <w:p w14:paraId="7FBEC190" w14:textId="77777777" w:rsidR="008A05FB" w:rsidRPr="00ED5F77" w:rsidRDefault="008A05FB" w:rsidP="00A516D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ED5F7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Družbeni mediji:</w:t>
            </w:r>
          </w:p>
          <w:p w14:paraId="2E8EC570" w14:textId="40365745" w:rsidR="006D05B7" w:rsidRPr="00ED5F77" w:rsidRDefault="006D05B7" w:rsidP="00A516DA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</w:tr>
    </w:tbl>
    <w:p w14:paraId="374018CE" w14:textId="3D126BCC" w:rsidR="00A516DA" w:rsidRDefault="00A516DA"/>
    <w:p w14:paraId="06BE4BB4" w14:textId="4D6ADCA8" w:rsidR="00A516DA" w:rsidRDefault="00A516DA" w:rsidP="00A516DA"/>
    <w:p w14:paraId="179FEF94" w14:textId="77777777" w:rsidR="007D7D47" w:rsidRPr="00A516DA" w:rsidRDefault="007D7D47" w:rsidP="00A516DA"/>
    <w:sectPr w:rsidR="007D7D47" w:rsidRPr="00A516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0F45D" w14:textId="77777777" w:rsidR="005E45A3" w:rsidRDefault="005E45A3" w:rsidP="0071164B">
      <w:pPr>
        <w:spacing w:line="240" w:lineRule="auto"/>
      </w:pPr>
      <w:r>
        <w:separator/>
      </w:r>
    </w:p>
  </w:endnote>
  <w:endnote w:type="continuationSeparator" w:id="0">
    <w:p w14:paraId="0F23A50F" w14:textId="77777777" w:rsidR="005E45A3" w:rsidRDefault="005E45A3" w:rsidP="00711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BMPlexSans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F895" w14:textId="1D67DB54" w:rsidR="0071164B" w:rsidRDefault="0071164B">
    <w:pPr>
      <w:pStyle w:val="Noga"/>
    </w:pPr>
    <w:r>
      <w:rPr>
        <w:rFonts w:ascii="IBMPlexSans-Italic" w:eastAsiaTheme="minorHAnsi" w:hAnsi="IBMPlexSans-Italic" w:cs="IBMPlexSans-Italic"/>
        <w:i/>
        <w:iCs/>
        <w:noProof/>
        <w:color w:val="00689C"/>
        <w:sz w:val="20"/>
        <w:szCs w:val="20"/>
        <w:lang w:val="sl-SI"/>
      </w:rPr>
      <w:drawing>
        <wp:anchor distT="0" distB="0" distL="114300" distR="114300" simplePos="0" relativeHeight="251658240" behindDoc="1" locked="0" layoutInCell="1" allowOverlap="1" wp14:anchorId="52526F84" wp14:editId="576ED862">
          <wp:simplePos x="0" y="0"/>
          <wp:positionH relativeFrom="column">
            <wp:posOffset>-1004570</wp:posOffset>
          </wp:positionH>
          <wp:positionV relativeFrom="paragraph">
            <wp:posOffset>-734060</wp:posOffset>
          </wp:positionV>
          <wp:extent cx="2066925" cy="1202055"/>
          <wp:effectExtent l="0" t="0" r="952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no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1202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BMPlexSans-Italic" w:eastAsiaTheme="minorHAnsi" w:hAnsi="IBMPlexSans-Italic" w:cs="IBMPlexSans-Italic"/>
        <w:i/>
        <w:iCs/>
        <w:color w:val="00689C"/>
        <w:sz w:val="20"/>
        <w:szCs w:val="20"/>
        <w:lang w:val="sl-SI"/>
      </w:rPr>
      <w:t xml:space="preserve">                     Izdelal Evropski prostovoljski center (CEV) v okviru priprav na volitve v Evropski parlament leta 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12F0F" w14:textId="77777777" w:rsidR="005E45A3" w:rsidRDefault="005E45A3" w:rsidP="0071164B">
      <w:pPr>
        <w:spacing w:line="240" w:lineRule="auto"/>
      </w:pPr>
      <w:r>
        <w:separator/>
      </w:r>
    </w:p>
  </w:footnote>
  <w:footnote w:type="continuationSeparator" w:id="0">
    <w:p w14:paraId="2B25B1BF" w14:textId="77777777" w:rsidR="005E45A3" w:rsidRDefault="005E45A3" w:rsidP="007116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483E" w14:textId="26099470" w:rsidR="00A81053" w:rsidRDefault="00A516DA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90603B" wp14:editId="709FC9ED">
          <wp:simplePos x="0" y="0"/>
          <wp:positionH relativeFrom="column">
            <wp:posOffset>2291080</wp:posOffset>
          </wp:positionH>
          <wp:positionV relativeFrom="paragraph">
            <wp:posOffset>-87630</wp:posOffset>
          </wp:positionV>
          <wp:extent cx="973267" cy="97155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I LOGO S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267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1053">
      <w:rPr>
        <w:noProof/>
      </w:rPr>
      <w:drawing>
        <wp:anchor distT="0" distB="0" distL="114300" distR="114300" simplePos="0" relativeHeight="251659264" behindDoc="1" locked="0" layoutInCell="1" allowOverlap="1" wp14:anchorId="76E3ABBD" wp14:editId="44458EDB">
          <wp:simplePos x="0" y="0"/>
          <wp:positionH relativeFrom="column">
            <wp:posOffset>405130</wp:posOffset>
          </wp:positionH>
          <wp:positionV relativeFrom="paragraph">
            <wp:posOffset>-1905</wp:posOffset>
          </wp:positionV>
          <wp:extent cx="5665470" cy="181800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jeta sl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5470" cy="181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E740E"/>
    <w:multiLevelType w:val="hybridMultilevel"/>
    <w:tmpl w:val="12081A0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04"/>
    <w:rsid w:val="00031004"/>
    <w:rsid w:val="00095834"/>
    <w:rsid w:val="00142579"/>
    <w:rsid w:val="005E45A3"/>
    <w:rsid w:val="006D05B7"/>
    <w:rsid w:val="0071164B"/>
    <w:rsid w:val="007D7D47"/>
    <w:rsid w:val="008A05FB"/>
    <w:rsid w:val="009D73C8"/>
    <w:rsid w:val="00A516DA"/>
    <w:rsid w:val="00A81053"/>
    <w:rsid w:val="00B66F77"/>
    <w:rsid w:val="00EA4C0D"/>
    <w:rsid w:val="00ED5F77"/>
    <w:rsid w:val="00F0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748F1"/>
  <w15:chartTrackingRefBased/>
  <w15:docId w15:val="{16AF5EC4-58A5-4F79-8DC3-CBF5EC71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8A05FB"/>
    <w:pPr>
      <w:spacing w:after="0" w:line="276" w:lineRule="auto"/>
    </w:pPr>
    <w:rPr>
      <w:rFonts w:ascii="Arial" w:eastAsia="Arial" w:hAnsi="Arial" w:cs="Aria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1">
    <w:name w:val="1"/>
    <w:basedOn w:val="Navadnatabela"/>
    <w:rsid w:val="008A05FB"/>
    <w:pPr>
      <w:spacing w:after="0" w:line="276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71164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164B"/>
    <w:rPr>
      <w:rFonts w:ascii="Arial" w:eastAsia="Arial" w:hAnsi="Arial" w:cs="Arial"/>
      <w:lang w:val="en-US"/>
    </w:rPr>
  </w:style>
  <w:style w:type="paragraph" w:styleId="Noga">
    <w:name w:val="footer"/>
    <w:basedOn w:val="Navaden"/>
    <w:link w:val="NogaZnak"/>
    <w:uiPriority w:val="99"/>
    <w:unhideWhenUsed/>
    <w:rsid w:val="0071164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164B"/>
    <w:rPr>
      <w:rFonts w:ascii="Arial" w:eastAsia="Arial" w:hAnsi="Arial" w:cs="Arial"/>
      <w:lang w:val="en-US"/>
    </w:rPr>
  </w:style>
  <w:style w:type="paragraph" w:styleId="Odstavekseznama">
    <w:name w:val="List Paragraph"/>
    <w:basedOn w:val="Navaden"/>
    <w:uiPriority w:val="34"/>
    <w:qFormat/>
    <w:rsid w:val="00EA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Lever</dc:creator>
  <cp:keywords/>
  <dc:description/>
  <cp:lastModifiedBy>Sabrina Lever</cp:lastModifiedBy>
  <cp:revision>13</cp:revision>
  <dcterms:created xsi:type="dcterms:W3CDTF">2024-05-30T08:25:00Z</dcterms:created>
  <dcterms:modified xsi:type="dcterms:W3CDTF">2024-05-30T09:22:00Z</dcterms:modified>
</cp:coreProperties>
</file>