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E0" w:rsidRDefault="00A270E0" w:rsidP="00A270E0">
      <w:pPr>
        <w:tabs>
          <w:tab w:val="left" w:pos="540"/>
        </w:tabs>
        <w:jc w:val="center"/>
        <w:rPr>
          <w:rFonts w:ascii="Calibri" w:hAnsi="Calibri"/>
          <w:b/>
          <w:sz w:val="24"/>
          <w:szCs w:val="24"/>
        </w:rPr>
      </w:pPr>
    </w:p>
    <w:p w:rsidR="00A270E0" w:rsidRPr="005E253C" w:rsidRDefault="00A270E0" w:rsidP="00A270E0">
      <w:pPr>
        <w:pStyle w:val="Brezrazmikov"/>
        <w:jc w:val="center"/>
        <w:rPr>
          <w:rFonts w:ascii="Calibri" w:hAnsi="Calibri"/>
          <w:b/>
          <w:color w:val="002060"/>
          <w:sz w:val="28"/>
          <w:szCs w:val="28"/>
          <w:lang w:val="sl-SI"/>
        </w:rPr>
      </w:pPr>
      <w:r w:rsidRPr="005E253C">
        <w:rPr>
          <w:rFonts w:ascii="Calibri" w:hAnsi="Calibri"/>
          <w:b/>
          <w:color w:val="002060"/>
          <w:sz w:val="28"/>
          <w:szCs w:val="28"/>
          <w:lang w:val="sl-SI"/>
        </w:rPr>
        <w:t>Postopek pridobitve naziva Najboljša prostovoljska zgodba 2020</w:t>
      </w:r>
    </w:p>
    <w:p w:rsidR="00A270E0" w:rsidRDefault="00A270E0" w:rsidP="00A270E0">
      <w:pPr>
        <w:pStyle w:val="Brezrazmikov"/>
        <w:rPr>
          <w:rFonts w:ascii="Calibri" w:hAnsi="Calibri"/>
          <w:b/>
          <w:sz w:val="22"/>
          <w:szCs w:val="22"/>
          <w:lang w:val="sl-SI"/>
        </w:rPr>
      </w:pPr>
    </w:p>
    <w:p w:rsidR="00A270E0" w:rsidRPr="005800DD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 xml:space="preserve">Uvodna obrazložitev </w:t>
      </w:r>
    </w:p>
    <w:p w:rsidR="00A270E0" w:rsidRPr="005800DD" w:rsidRDefault="00A270E0" w:rsidP="00A270E0">
      <w:pPr>
        <w:pStyle w:val="Brezrazmikov"/>
        <w:ind w:left="720"/>
        <w:rPr>
          <w:rFonts w:ascii="Calibri" w:hAnsi="Calibri"/>
          <w:sz w:val="22"/>
          <w:szCs w:val="22"/>
          <w:lang w:val="sl-SI"/>
        </w:rPr>
      </w:pPr>
    </w:p>
    <w:p w:rsidR="00A270E0" w:rsidRDefault="00A270E0" w:rsidP="00A270E0">
      <w:pPr>
        <w:pStyle w:val="Brezrazmikov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proofErr w:type="spellStart"/>
      <w:r w:rsidRPr="00346C9D">
        <w:rPr>
          <w:rFonts w:asciiTheme="minorHAnsi" w:hAnsiTheme="minorHAnsi" w:cstheme="minorHAnsi"/>
          <w:sz w:val="22"/>
          <w:szCs w:val="22"/>
        </w:rPr>
        <w:t>Slovenska</w:t>
      </w:r>
      <w:proofErr w:type="spellEnd"/>
      <w:r w:rsidRPr="00346C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C9D">
        <w:rPr>
          <w:rFonts w:asciiTheme="minorHAnsi" w:hAnsiTheme="minorHAnsi" w:cstheme="minorHAnsi"/>
          <w:sz w:val="22"/>
          <w:szCs w:val="22"/>
        </w:rPr>
        <w:t>filantropija</w:t>
      </w:r>
      <w:proofErr w:type="spellEnd"/>
      <w:r w:rsidRPr="00346C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 </w:t>
      </w:r>
      <w:proofErr w:type="spellStart"/>
      <w:r>
        <w:rPr>
          <w:rFonts w:asciiTheme="minorHAnsi" w:hAnsiTheme="minorHAnsi" w:cstheme="minorHAnsi"/>
          <w:sz w:val="22"/>
          <w:szCs w:val="22"/>
        </w:rPr>
        <w:t>sodelovanju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</w:rPr>
        <w:t>Društvom</w:t>
      </w:r>
      <w:proofErr w:type="spellEnd"/>
      <w:r w:rsidRPr="00346C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C9D">
        <w:rPr>
          <w:rFonts w:asciiTheme="minorHAnsi" w:hAnsiTheme="minorHAnsi" w:cstheme="minorHAnsi"/>
          <w:sz w:val="22"/>
          <w:szCs w:val="22"/>
        </w:rPr>
        <w:t>novinarjev</w:t>
      </w:r>
      <w:proofErr w:type="spellEnd"/>
      <w:r w:rsidRPr="00346C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C9D">
        <w:rPr>
          <w:rFonts w:asciiTheme="minorHAnsi" w:hAnsiTheme="minorHAnsi" w:cstheme="minorHAnsi"/>
          <w:sz w:val="22"/>
          <w:szCs w:val="22"/>
        </w:rPr>
        <w:t>Slovenije</w:t>
      </w:r>
      <w:proofErr w:type="spellEnd"/>
      <w:r w:rsidRPr="00346C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C9D">
        <w:rPr>
          <w:rFonts w:asciiTheme="minorHAnsi" w:hAnsiTheme="minorHAnsi" w:cstheme="minorHAnsi"/>
          <w:sz w:val="22"/>
          <w:szCs w:val="22"/>
        </w:rPr>
        <w:t>razpisuje</w:t>
      </w:r>
      <w:proofErr w:type="spellEnd"/>
      <w:r w:rsidRPr="00346C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46C9D">
        <w:rPr>
          <w:rFonts w:asciiTheme="minorHAnsi" w:hAnsiTheme="minorHAnsi" w:cstheme="minorHAnsi"/>
          <w:sz w:val="22"/>
          <w:szCs w:val="22"/>
        </w:rPr>
        <w:t>natečaj</w:t>
      </w:r>
      <w:proofErr w:type="spellEnd"/>
      <w:r w:rsidRPr="00346C9D">
        <w:rPr>
          <w:rFonts w:asciiTheme="minorHAnsi" w:hAnsiTheme="minorHAnsi" w:cstheme="minorHAnsi"/>
          <w:sz w:val="22"/>
          <w:szCs w:val="22"/>
          <w:lang w:val="sl-SI"/>
        </w:rPr>
        <w:t xml:space="preserve"> Najboljša prostovoljska zgodba 202</w:t>
      </w:r>
      <w:r>
        <w:rPr>
          <w:rFonts w:asciiTheme="minorHAnsi" w:hAnsiTheme="minorHAnsi" w:cstheme="minorHAnsi"/>
          <w:sz w:val="22"/>
          <w:szCs w:val="22"/>
          <w:lang w:val="sl-SI"/>
        </w:rPr>
        <w:t>0</w:t>
      </w:r>
      <w:r w:rsidRPr="00346C9D">
        <w:rPr>
          <w:rFonts w:asciiTheme="minorHAnsi" w:hAnsiTheme="minorHAnsi" w:cstheme="minorHAnsi"/>
          <w:sz w:val="22"/>
          <w:szCs w:val="22"/>
          <w:lang w:val="sl-SI"/>
        </w:rPr>
        <w:t xml:space="preserve">. Namen poziva je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podelitev priznanja </w:t>
      </w:r>
      <w:r w:rsidR="001E07E0">
        <w:rPr>
          <w:rFonts w:asciiTheme="minorHAnsi" w:hAnsiTheme="minorHAnsi" w:cstheme="minorHAnsi"/>
          <w:sz w:val="22"/>
          <w:szCs w:val="22"/>
          <w:lang w:val="sl-SI"/>
        </w:rPr>
        <w:t>avtorju/avtorici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, ki je s svojim prispevkom prispeval/a k prepoznavnosti </w:t>
      </w:r>
      <w:r w:rsidRPr="00346C9D">
        <w:rPr>
          <w:rFonts w:asciiTheme="minorHAnsi" w:hAnsiTheme="minorHAnsi" w:cstheme="minorHAnsi"/>
          <w:sz w:val="22"/>
          <w:szCs w:val="22"/>
          <w:lang w:val="sl-SI"/>
        </w:rPr>
        <w:t>prostovoljstva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(predstavitev prostovoljca, prostovoljske organizacije ali projekta).</w:t>
      </w:r>
    </w:p>
    <w:p w:rsidR="00A270E0" w:rsidRPr="00F45CE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5E253C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b/>
          <w:color w:val="002060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>Kandidiranje za naziv in pogoji za sodelovanje</w:t>
      </w:r>
    </w:p>
    <w:p w:rsidR="00A270E0" w:rsidRPr="00F45CE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F45CE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F45CE8">
        <w:rPr>
          <w:rFonts w:ascii="Calibri" w:hAnsi="Calibri"/>
          <w:sz w:val="22"/>
          <w:szCs w:val="22"/>
          <w:lang w:val="sl-SI"/>
        </w:rPr>
        <w:t xml:space="preserve">Kandidaturo lahko vloži </w:t>
      </w:r>
      <w:r w:rsidR="001E07E0">
        <w:rPr>
          <w:rFonts w:ascii="Calibri" w:hAnsi="Calibri"/>
          <w:sz w:val="22"/>
          <w:szCs w:val="22"/>
          <w:lang w:val="sl-SI"/>
        </w:rPr>
        <w:t>avtor prispevka</w:t>
      </w:r>
      <w:r>
        <w:rPr>
          <w:rFonts w:ascii="Calibri" w:hAnsi="Calibri"/>
          <w:sz w:val="22"/>
          <w:szCs w:val="22"/>
          <w:lang w:val="sl-SI"/>
        </w:rPr>
        <w:t xml:space="preserve">, ki mora predložiti izpolnjeno prijavnico s prilogami. </w:t>
      </w:r>
    </w:p>
    <w:p w:rsidR="00A270E0" w:rsidRPr="0078556B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Prijavljen prispevek je moral biti objavljen v času od 1. januarja do 31. decembra 2020 na televiziji ali radiu</w:t>
      </w:r>
      <w:r w:rsidRPr="0078556B">
        <w:rPr>
          <w:rFonts w:ascii="Calibri" w:hAnsi="Calibri"/>
          <w:sz w:val="22"/>
          <w:szCs w:val="22"/>
          <w:lang w:val="sl-SI"/>
        </w:rPr>
        <w:t xml:space="preserve"> </w:t>
      </w:r>
      <w:r>
        <w:rPr>
          <w:rFonts w:ascii="Calibri" w:hAnsi="Calibri"/>
          <w:sz w:val="22"/>
          <w:szCs w:val="22"/>
          <w:lang w:val="sl-SI"/>
        </w:rPr>
        <w:t xml:space="preserve">ter </w:t>
      </w:r>
      <w:r w:rsidRPr="0078556B">
        <w:rPr>
          <w:rFonts w:ascii="Calibri" w:hAnsi="Calibri"/>
          <w:sz w:val="22"/>
          <w:szCs w:val="22"/>
          <w:lang w:val="sl-SI"/>
        </w:rPr>
        <w:t>v tiskanih (časopisi, revije, glasila) ali elektronskih medijih</w:t>
      </w:r>
      <w:r>
        <w:rPr>
          <w:rFonts w:ascii="Calibri" w:hAnsi="Calibri"/>
          <w:sz w:val="22"/>
          <w:szCs w:val="22"/>
          <w:lang w:val="sl-SI"/>
        </w:rPr>
        <w:t xml:space="preserve">, </w:t>
      </w:r>
      <w:r w:rsidRPr="0078556B">
        <w:rPr>
          <w:rFonts w:ascii="Calibri" w:hAnsi="Calibri"/>
          <w:sz w:val="22"/>
          <w:szCs w:val="22"/>
          <w:lang w:val="sl-SI"/>
        </w:rPr>
        <w:t xml:space="preserve">na lokalni, regionalni ali nacionalni ravni. </w:t>
      </w:r>
    </w:p>
    <w:p w:rsidR="00A270E0" w:rsidRPr="000E556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bookmarkStart w:id="0" w:name="_GoBack"/>
      <w:bookmarkEnd w:id="0"/>
    </w:p>
    <w:p w:rsidR="00A270E0" w:rsidRPr="005E253C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b/>
          <w:color w:val="002060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>Postopek izbire prejemnikov naziva</w:t>
      </w: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BE4A52">
        <w:rPr>
          <w:rFonts w:ascii="Calibri" w:hAnsi="Calibri"/>
          <w:sz w:val="22"/>
          <w:szCs w:val="22"/>
          <w:lang w:val="sl-SI"/>
        </w:rPr>
        <w:t>Za izbor kandidatov Slovenska</w:t>
      </w:r>
      <w:r>
        <w:rPr>
          <w:rFonts w:ascii="Calibri" w:hAnsi="Calibri"/>
          <w:sz w:val="22"/>
          <w:szCs w:val="22"/>
          <w:lang w:val="sl-SI"/>
        </w:rPr>
        <w:t xml:space="preserve"> filantropija imenuje posebno strokovno komisijo. Strokovna komisija sprejema odločitve s konsenzom.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V izbor se uvrsti predlog, ki: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- je prispel pravočasno,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- je popoln, 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 xml:space="preserve">- ima priložene najmanj tri reference. 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BE4A52">
        <w:rPr>
          <w:rFonts w:ascii="Calibri" w:hAnsi="Calibri"/>
          <w:sz w:val="22"/>
          <w:szCs w:val="22"/>
          <w:lang w:val="sl-SI"/>
        </w:rPr>
        <w:t>Odločitev strokovne komisije je dokončna in nanjo pritožba</w:t>
      </w:r>
      <w:r w:rsidRPr="00B12EB6">
        <w:rPr>
          <w:rFonts w:ascii="Calibri" w:hAnsi="Calibri"/>
          <w:sz w:val="22"/>
          <w:szCs w:val="22"/>
          <w:lang w:val="sl-SI"/>
        </w:rPr>
        <w:t xml:space="preserve"> </w:t>
      </w:r>
      <w:r w:rsidRPr="00BE4A52">
        <w:rPr>
          <w:rFonts w:ascii="Calibri" w:hAnsi="Calibri"/>
          <w:sz w:val="22"/>
          <w:szCs w:val="22"/>
          <w:lang w:val="sl-SI"/>
        </w:rPr>
        <w:t>ni mo</w:t>
      </w:r>
      <w:r>
        <w:rPr>
          <w:rFonts w:ascii="Calibri" w:hAnsi="Calibri"/>
          <w:sz w:val="22"/>
          <w:szCs w:val="22"/>
          <w:lang w:val="sl-SI"/>
        </w:rPr>
        <w:t>goča</w:t>
      </w:r>
      <w:r w:rsidRPr="00BE4A52">
        <w:rPr>
          <w:rFonts w:ascii="Calibri" w:hAnsi="Calibri"/>
          <w:sz w:val="22"/>
          <w:szCs w:val="22"/>
          <w:lang w:val="sl-SI"/>
        </w:rPr>
        <w:t xml:space="preserve">. </w:t>
      </w: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BE4A52">
        <w:rPr>
          <w:rFonts w:ascii="Calibri" w:hAnsi="Calibri"/>
          <w:sz w:val="22"/>
          <w:szCs w:val="22"/>
          <w:lang w:val="sl-SI"/>
        </w:rPr>
        <w:t>V primeru zavrnitve</w:t>
      </w:r>
      <w:r>
        <w:rPr>
          <w:rFonts w:ascii="Calibri" w:hAnsi="Calibri"/>
          <w:sz w:val="22"/>
          <w:szCs w:val="22"/>
          <w:lang w:val="sl-SI"/>
        </w:rPr>
        <w:t xml:space="preserve"> predloga</w:t>
      </w:r>
      <w:r w:rsidRPr="00BE4A52">
        <w:rPr>
          <w:rFonts w:ascii="Calibri" w:hAnsi="Calibri"/>
          <w:sz w:val="22"/>
          <w:szCs w:val="22"/>
          <w:lang w:val="sl-SI"/>
        </w:rPr>
        <w:t xml:space="preserve"> ima predlagatelj od strokovne komisije pravico zahtevati utemeljitev odločitve.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Prijavitelji</w:t>
      </w:r>
      <w:r w:rsidRPr="00F45CE8">
        <w:rPr>
          <w:rFonts w:ascii="Calibri" w:hAnsi="Calibri"/>
          <w:sz w:val="22"/>
          <w:szCs w:val="22"/>
          <w:lang w:val="sl-SI"/>
        </w:rPr>
        <w:t xml:space="preserve"> bodo o podelitvi naziva obveščen</w:t>
      </w:r>
      <w:r>
        <w:rPr>
          <w:rFonts w:ascii="Calibri" w:hAnsi="Calibri"/>
          <w:sz w:val="22"/>
          <w:szCs w:val="22"/>
          <w:lang w:val="sl-SI"/>
        </w:rPr>
        <w:t>i po elektronski pošti.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8D3673" w:rsidRDefault="00A270E0" w:rsidP="00A270E0">
      <w:pPr>
        <w:pStyle w:val="Brezrazmikov"/>
        <w:rPr>
          <w:rFonts w:asciiTheme="minorHAnsi" w:hAnsiTheme="minorHAnsi" w:cstheme="minorHAnsi"/>
          <w:sz w:val="22"/>
          <w:szCs w:val="22"/>
          <w:lang w:val="sl-SI"/>
        </w:rPr>
      </w:pPr>
      <w:r w:rsidRPr="008D3673">
        <w:rPr>
          <w:rFonts w:asciiTheme="minorHAnsi" w:hAnsiTheme="minorHAnsi" w:cstheme="minorHAnsi"/>
          <w:sz w:val="22"/>
          <w:szCs w:val="22"/>
          <w:lang w:val="sl-SI"/>
        </w:rPr>
        <w:t xml:space="preserve">Poroto za izbor </w:t>
      </w:r>
      <w:r w:rsidR="00ED29A2">
        <w:rPr>
          <w:rFonts w:asciiTheme="minorHAnsi" w:hAnsiTheme="minorHAnsi" w:cstheme="minorHAnsi"/>
          <w:sz w:val="22"/>
          <w:szCs w:val="22"/>
          <w:lang w:val="sl-SI"/>
        </w:rPr>
        <w:t>prejemnika naziva</w:t>
      </w:r>
      <w:r w:rsidRPr="008D3673">
        <w:rPr>
          <w:rFonts w:asciiTheme="minorHAnsi" w:hAnsiTheme="minorHAnsi" w:cstheme="minorHAnsi"/>
          <w:sz w:val="22"/>
          <w:szCs w:val="22"/>
          <w:lang w:val="sl-SI"/>
        </w:rPr>
        <w:t xml:space="preserve"> sestavljajo Uroš Škerl (Dnevnik), </w:t>
      </w:r>
      <w:proofErr w:type="spellStart"/>
      <w:r w:rsidRPr="008D3673">
        <w:rPr>
          <w:rFonts w:asciiTheme="minorHAnsi" w:hAnsiTheme="minorHAnsi" w:cstheme="minorHAnsi"/>
          <w:sz w:val="22"/>
          <w:szCs w:val="22"/>
        </w:rPr>
        <w:t>Špela</w:t>
      </w:r>
      <w:proofErr w:type="spellEnd"/>
      <w:r w:rsidRPr="008D36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3673">
        <w:rPr>
          <w:rFonts w:asciiTheme="minorHAnsi" w:hAnsiTheme="minorHAnsi" w:cstheme="minorHAnsi"/>
          <w:sz w:val="22"/>
          <w:szCs w:val="22"/>
        </w:rPr>
        <w:t>Kuralt</w:t>
      </w:r>
      <w:proofErr w:type="spellEnd"/>
      <w:r w:rsidRPr="008D3673">
        <w:rPr>
          <w:rFonts w:asciiTheme="minorHAnsi" w:hAnsiTheme="minorHAnsi" w:cstheme="minorHAnsi"/>
          <w:sz w:val="22"/>
          <w:szCs w:val="22"/>
          <w:lang w:val="sl-SI"/>
        </w:rPr>
        <w:t xml:space="preserve"> (Delo), Jasna Rajnar Petrović in Sabrina Lever (obe Slovenska filantropija).</w:t>
      </w:r>
    </w:p>
    <w:p w:rsidR="00A270E0" w:rsidRPr="000E556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5E253C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b/>
          <w:color w:val="002060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>Rok in način oddaje prijave</w:t>
      </w: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Prijavitelj</w:t>
      </w:r>
      <w:r w:rsidRPr="00F45CE8">
        <w:rPr>
          <w:rFonts w:ascii="Calibri" w:hAnsi="Calibri"/>
          <w:sz w:val="22"/>
          <w:szCs w:val="22"/>
          <w:lang w:val="sl-SI"/>
        </w:rPr>
        <w:t xml:space="preserve"> </w:t>
      </w:r>
      <w:r w:rsidRPr="00BE4A52">
        <w:rPr>
          <w:rFonts w:ascii="Calibri" w:hAnsi="Calibri"/>
          <w:sz w:val="22"/>
          <w:szCs w:val="22"/>
          <w:lang w:val="sl-SI"/>
        </w:rPr>
        <w:t>prijavnic</w:t>
      </w:r>
      <w:r>
        <w:rPr>
          <w:rFonts w:ascii="Calibri" w:hAnsi="Calibri"/>
          <w:sz w:val="22"/>
          <w:szCs w:val="22"/>
          <w:lang w:val="sl-SI"/>
        </w:rPr>
        <w:t>o</w:t>
      </w:r>
      <w:r w:rsidRPr="00BE4A52">
        <w:rPr>
          <w:rFonts w:ascii="Calibri" w:hAnsi="Calibri"/>
          <w:sz w:val="22"/>
          <w:szCs w:val="22"/>
          <w:lang w:val="sl-SI"/>
        </w:rPr>
        <w:t xml:space="preserve"> s prilogami </w:t>
      </w:r>
      <w:r w:rsidRPr="00F45CE8">
        <w:rPr>
          <w:rFonts w:ascii="Calibri" w:hAnsi="Calibri"/>
          <w:sz w:val="22"/>
          <w:szCs w:val="22"/>
          <w:lang w:val="sl-SI"/>
        </w:rPr>
        <w:t>pošlje</w:t>
      </w:r>
      <w:r w:rsidRPr="00BE4A52">
        <w:rPr>
          <w:rFonts w:ascii="Calibri" w:hAnsi="Calibri"/>
          <w:sz w:val="22"/>
          <w:szCs w:val="22"/>
          <w:lang w:val="sl-SI"/>
        </w:rPr>
        <w:t xml:space="preserve"> </w:t>
      </w:r>
      <w:r>
        <w:rPr>
          <w:rFonts w:ascii="Calibri" w:hAnsi="Calibri"/>
          <w:sz w:val="22"/>
          <w:szCs w:val="22"/>
          <w:lang w:val="sl-SI"/>
        </w:rPr>
        <w:t xml:space="preserve">po navadni pošti </w:t>
      </w:r>
      <w:r w:rsidRPr="00BE4A52">
        <w:rPr>
          <w:rFonts w:ascii="Calibri" w:hAnsi="Calibri"/>
          <w:sz w:val="22"/>
          <w:szCs w:val="22"/>
          <w:lang w:val="sl-SI"/>
        </w:rPr>
        <w:t>na naslov:</w:t>
      </w: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BE4A52">
        <w:rPr>
          <w:rFonts w:ascii="Calibri" w:hAnsi="Calibri"/>
          <w:sz w:val="22"/>
          <w:szCs w:val="22"/>
          <w:lang w:val="sl-SI"/>
        </w:rPr>
        <w:t>Slovenska filantropija</w:t>
      </w: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Cesta Dolomitskega odreda 11</w:t>
      </w: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BE4A52">
        <w:rPr>
          <w:rFonts w:ascii="Calibri" w:hAnsi="Calibri"/>
          <w:sz w:val="22"/>
          <w:szCs w:val="22"/>
          <w:lang w:val="sl-SI"/>
        </w:rPr>
        <w:t>1000 Ljubljana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 w:rsidRPr="00BE4A52">
        <w:rPr>
          <w:rFonts w:ascii="Calibri" w:hAnsi="Calibri"/>
          <w:sz w:val="22"/>
          <w:szCs w:val="22"/>
          <w:lang w:val="sl-SI"/>
        </w:rPr>
        <w:t>s pripisom »</w:t>
      </w:r>
      <w:r>
        <w:rPr>
          <w:rFonts w:ascii="Calibri" w:hAnsi="Calibri"/>
          <w:sz w:val="22"/>
          <w:szCs w:val="22"/>
          <w:lang w:val="sl-SI"/>
        </w:rPr>
        <w:t>Najboljša prostovoljska zgodba 2020</w:t>
      </w:r>
      <w:r w:rsidRPr="000E5568">
        <w:rPr>
          <w:rFonts w:ascii="Calibri" w:hAnsi="Calibri"/>
          <w:sz w:val="22"/>
          <w:szCs w:val="22"/>
          <w:lang w:val="sl-SI"/>
        </w:rPr>
        <w:t>«.</w:t>
      </w:r>
    </w:p>
    <w:p w:rsidR="00ED29A2" w:rsidRPr="000E5568" w:rsidRDefault="00ED29A2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Scan prijavnice lahko oddate tudi po e-pošti na naslov novice@filantropija.org</w:t>
      </w:r>
    </w:p>
    <w:p w:rsidR="00A270E0" w:rsidRPr="00F30F9E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F30F9E" w:rsidRDefault="00A270E0" w:rsidP="00A270E0">
      <w:pPr>
        <w:pStyle w:val="Brezrazmikov"/>
        <w:rPr>
          <w:rFonts w:ascii="Calibri" w:hAnsi="Calibri"/>
          <w:b/>
          <w:sz w:val="22"/>
          <w:szCs w:val="22"/>
          <w:lang w:val="sl-SI"/>
        </w:rPr>
      </w:pPr>
      <w:r w:rsidRPr="00F30F9E">
        <w:rPr>
          <w:rFonts w:ascii="Calibri" w:hAnsi="Calibri"/>
          <w:sz w:val="22"/>
          <w:szCs w:val="22"/>
          <w:lang w:val="sl-SI"/>
        </w:rPr>
        <w:t xml:space="preserve">Rok za oddajo predlogov je </w:t>
      </w:r>
      <w:r w:rsidR="00ED29A2">
        <w:rPr>
          <w:rFonts w:ascii="Calibri" w:hAnsi="Calibri"/>
          <w:b/>
          <w:sz w:val="22"/>
          <w:szCs w:val="22"/>
          <w:lang w:val="sl-SI"/>
        </w:rPr>
        <w:t>29</w:t>
      </w:r>
      <w:r>
        <w:rPr>
          <w:rFonts w:ascii="Calibri" w:hAnsi="Calibri"/>
          <w:b/>
          <w:sz w:val="22"/>
          <w:szCs w:val="22"/>
          <w:lang w:val="sl-SI"/>
        </w:rPr>
        <w:t>. marec 2021</w:t>
      </w:r>
      <w:r w:rsidRPr="00F45CE8">
        <w:rPr>
          <w:rFonts w:ascii="Calibri" w:hAnsi="Calibri"/>
          <w:b/>
          <w:sz w:val="22"/>
          <w:szCs w:val="22"/>
          <w:lang w:val="sl-SI"/>
        </w:rPr>
        <w:t>.</w:t>
      </w:r>
    </w:p>
    <w:p w:rsidR="00A270E0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5E253C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b/>
          <w:color w:val="002060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lastRenderedPageBreak/>
        <w:t>Podelitev naziva</w:t>
      </w:r>
    </w:p>
    <w:p w:rsidR="00A270E0" w:rsidRDefault="00A270E0" w:rsidP="00A270E0">
      <w:pPr>
        <w:pStyle w:val="Brezrazmikov"/>
        <w:ind w:left="720"/>
        <w:rPr>
          <w:rFonts w:ascii="Calibri" w:hAnsi="Calibri"/>
          <w:sz w:val="22"/>
          <w:szCs w:val="22"/>
          <w:lang w:val="sl-SI"/>
        </w:rPr>
      </w:pPr>
    </w:p>
    <w:p w:rsidR="00A270E0" w:rsidRPr="00346C9D" w:rsidRDefault="00A270E0" w:rsidP="00A270E0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346C9D">
        <w:rPr>
          <w:rFonts w:asciiTheme="minorHAnsi" w:hAnsiTheme="minorHAnsi" w:cstheme="minorHAnsi"/>
          <w:sz w:val="22"/>
          <w:szCs w:val="22"/>
          <w:lang w:val="sl-SI"/>
        </w:rPr>
        <w:t xml:space="preserve">Podelitev naziva bo potekala na posebnem slovesnem dogodku v okviru Nacionalnega tedna prostovoljstva, ki bo 18. 5. 2021. </w:t>
      </w:r>
    </w:p>
    <w:p w:rsidR="00A270E0" w:rsidRPr="00FB16B8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AE55DD" w:rsidRDefault="00A270E0" w:rsidP="00A270E0">
      <w:pPr>
        <w:pStyle w:val="Brezrazmikov"/>
        <w:rPr>
          <w:rFonts w:ascii="Calibri" w:hAnsi="Calibri"/>
          <w:b/>
          <w:color w:val="FF0000"/>
          <w:sz w:val="22"/>
          <w:szCs w:val="22"/>
          <w:lang w:val="sl-SI"/>
        </w:rPr>
      </w:pPr>
    </w:p>
    <w:p w:rsidR="00A270E0" w:rsidRPr="005E253C" w:rsidRDefault="00A270E0" w:rsidP="00A270E0">
      <w:pPr>
        <w:pStyle w:val="Brezrazmikov"/>
        <w:numPr>
          <w:ilvl w:val="0"/>
          <w:numId w:val="1"/>
        </w:numPr>
        <w:rPr>
          <w:rFonts w:ascii="Calibri" w:hAnsi="Calibri"/>
          <w:b/>
          <w:color w:val="002060"/>
          <w:sz w:val="22"/>
          <w:szCs w:val="22"/>
          <w:lang w:val="sl-SI"/>
        </w:rPr>
      </w:pPr>
      <w:r w:rsidRPr="005E253C">
        <w:rPr>
          <w:rFonts w:ascii="Calibri" w:hAnsi="Calibri"/>
          <w:b/>
          <w:color w:val="002060"/>
          <w:sz w:val="22"/>
          <w:szCs w:val="22"/>
          <w:lang w:val="sl-SI"/>
        </w:rPr>
        <w:t>Dodatne informacije</w:t>
      </w: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</w:p>
    <w:p w:rsidR="00A270E0" w:rsidRPr="00BE4A52" w:rsidRDefault="00A270E0" w:rsidP="00A270E0">
      <w:pPr>
        <w:pStyle w:val="Brezrazmikov"/>
        <w:rPr>
          <w:rFonts w:ascii="Calibri" w:hAnsi="Calibri"/>
          <w:sz w:val="22"/>
          <w:szCs w:val="22"/>
          <w:lang w:val="sl-SI"/>
        </w:rPr>
      </w:pPr>
      <w:r>
        <w:rPr>
          <w:rFonts w:ascii="Calibri" w:hAnsi="Calibri"/>
          <w:sz w:val="22"/>
          <w:szCs w:val="22"/>
          <w:lang w:val="sl-SI"/>
        </w:rPr>
        <w:t>Kontaktna oseba</w:t>
      </w:r>
      <w:r w:rsidRPr="00BE4A52">
        <w:rPr>
          <w:rFonts w:ascii="Calibri" w:hAnsi="Calibri"/>
          <w:sz w:val="22"/>
          <w:szCs w:val="22"/>
          <w:lang w:val="sl-SI"/>
        </w:rPr>
        <w:t xml:space="preserve"> za dodatne inform</w:t>
      </w:r>
      <w:r>
        <w:rPr>
          <w:rFonts w:ascii="Calibri" w:hAnsi="Calibri"/>
          <w:sz w:val="22"/>
          <w:szCs w:val="22"/>
          <w:lang w:val="sl-SI"/>
        </w:rPr>
        <w:t>acije glede podelitve naziva je</w:t>
      </w:r>
      <w:r w:rsidRPr="00BE4A52">
        <w:rPr>
          <w:rFonts w:ascii="Calibri" w:hAnsi="Calibri"/>
          <w:sz w:val="22"/>
          <w:szCs w:val="22"/>
          <w:lang w:val="sl-SI"/>
        </w:rPr>
        <w:t>:</w:t>
      </w:r>
    </w:p>
    <w:p w:rsidR="00A270E0" w:rsidRPr="009B1E75" w:rsidRDefault="00A270E0" w:rsidP="00A270E0">
      <w:pPr>
        <w:pStyle w:val="Brezrazmikov"/>
        <w:rPr>
          <w:rFonts w:ascii="Calibri" w:hAnsi="Calibri"/>
        </w:rPr>
      </w:pPr>
      <w:r>
        <w:rPr>
          <w:rFonts w:ascii="Calibri" w:hAnsi="Calibri"/>
          <w:sz w:val="22"/>
          <w:szCs w:val="22"/>
          <w:lang w:val="sl-SI"/>
        </w:rPr>
        <w:t xml:space="preserve">Sabrina Lever, dosegljiva na 01 433 40 24 ali </w:t>
      </w:r>
      <w:hyperlink r:id="rId7" w:history="1">
        <w:r w:rsidRPr="00AF4971">
          <w:rPr>
            <w:rStyle w:val="Hiperpovezava"/>
            <w:rFonts w:ascii="Calibri" w:hAnsi="Calibri"/>
            <w:sz w:val="22"/>
            <w:szCs w:val="22"/>
            <w:lang w:val="sl-SI"/>
          </w:rPr>
          <w:t>sabrina.lever@filantropija.org</w:t>
        </w:r>
      </w:hyperlink>
      <w:r>
        <w:rPr>
          <w:rFonts w:ascii="Calibri" w:hAnsi="Calibri"/>
          <w:sz w:val="22"/>
          <w:szCs w:val="22"/>
          <w:lang w:val="sl-SI"/>
        </w:rPr>
        <w:t xml:space="preserve">. </w:t>
      </w:r>
    </w:p>
    <w:p w:rsidR="00A270E0" w:rsidRPr="00E978AA" w:rsidRDefault="00A270E0" w:rsidP="00A270E0">
      <w:pPr>
        <w:tabs>
          <w:tab w:val="left" w:pos="540"/>
        </w:tabs>
        <w:rPr>
          <w:rFonts w:ascii="Calibri" w:hAnsi="Calibri"/>
          <w:b/>
          <w:sz w:val="24"/>
          <w:szCs w:val="24"/>
        </w:rPr>
      </w:pPr>
      <w:r w:rsidRPr="00995C68">
        <w:rPr>
          <w:rFonts w:ascii="Calibri" w:hAnsi="Calibri"/>
          <w:b/>
          <w:sz w:val="28"/>
          <w:szCs w:val="28"/>
        </w:rPr>
        <w:tab/>
      </w:r>
      <w:r w:rsidRPr="00995C68">
        <w:rPr>
          <w:rFonts w:ascii="Calibri" w:hAnsi="Calibri"/>
          <w:b/>
          <w:sz w:val="24"/>
          <w:szCs w:val="24"/>
        </w:rPr>
        <w:tab/>
      </w:r>
    </w:p>
    <w:p w:rsidR="00DD70B0" w:rsidRDefault="00DD70B0"/>
    <w:sectPr w:rsidR="00DD70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0A0" w:rsidRDefault="003560A0" w:rsidP="00A270E0">
      <w:r>
        <w:separator/>
      </w:r>
    </w:p>
  </w:endnote>
  <w:endnote w:type="continuationSeparator" w:id="0">
    <w:p w:rsidR="003560A0" w:rsidRDefault="003560A0" w:rsidP="00A2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E0" w:rsidRDefault="00A270E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E0" w:rsidRPr="00BD60DE" w:rsidRDefault="00A270E0" w:rsidP="00A270E0">
    <w:pPr>
      <w:pStyle w:val="Noga"/>
    </w:pPr>
  </w:p>
  <w:p w:rsidR="00A270E0" w:rsidRPr="00BD60DE" w:rsidRDefault="00A270E0" w:rsidP="00A270E0">
    <w:pPr>
      <w:pStyle w:val="Noga"/>
      <w:jc w:val="center"/>
    </w:pPr>
    <w:r w:rsidRPr="008E3521">
      <w:rPr>
        <w:rFonts w:ascii="Arial" w:hAnsi="Arial" w:cs="Arial"/>
        <w:color w:val="0651A1"/>
        <w:sz w:val="18"/>
        <w:szCs w:val="18"/>
      </w:rPr>
      <w:t xml:space="preserve">Slovenska filantropija se </w:t>
    </w:r>
    <w:r>
      <w:rPr>
        <w:rFonts w:ascii="Arial" w:hAnsi="Arial" w:cs="Arial"/>
        <w:color w:val="0651A1"/>
        <w:sz w:val="18"/>
        <w:szCs w:val="18"/>
      </w:rPr>
      <w:t xml:space="preserve">že 27 </w:t>
    </w:r>
    <w:r w:rsidRPr="008E3521">
      <w:rPr>
        <w:rFonts w:ascii="Arial" w:hAnsi="Arial" w:cs="Arial"/>
        <w:color w:val="0651A1"/>
        <w:sz w:val="18"/>
        <w:szCs w:val="18"/>
      </w:rPr>
      <w:t xml:space="preserve">let aktivno odziva na družbene probleme, spodbuja in razvija prostovoljstvo, </w:t>
    </w:r>
    <w:r w:rsidRPr="008E3521">
      <w:rPr>
        <w:rFonts w:ascii="Arial" w:hAnsi="Arial" w:cs="Arial"/>
        <w:color w:val="0651A1"/>
        <w:sz w:val="18"/>
        <w:szCs w:val="18"/>
      </w:rPr>
      <w:br/>
      <w:t>deluje na področju migracij, pomaga ogroženim in je glasna zagovornica človekovih pravic</w:t>
    </w:r>
    <w:r>
      <w:rPr>
        <w:rFonts w:ascii="Arial" w:hAnsi="Arial" w:cs="Arial"/>
        <w:color w:val="0651A1"/>
        <w:sz w:val="18"/>
        <w:szCs w:val="18"/>
      </w:rPr>
      <w:t>.</w:t>
    </w:r>
  </w:p>
  <w:p w:rsidR="00A270E0" w:rsidRDefault="00A270E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E0" w:rsidRDefault="00A270E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0A0" w:rsidRDefault="003560A0" w:rsidP="00A270E0">
      <w:r>
        <w:separator/>
      </w:r>
    </w:p>
  </w:footnote>
  <w:footnote w:type="continuationSeparator" w:id="0">
    <w:p w:rsidR="003560A0" w:rsidRDefault="003560A0" w:rsidP="00A27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E0" w:rsidRDefault="00A270E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E0" w:rsidRDefault="00A270E0" w:rsidP="00A270E0">
    <w:pPr>
      <w:pStyle w:val="Glava"/>
      <w:tabs>
        <w:tab w:val="clear" w:pos="9072"/>
        <w:tab w:val="center" w:pos="5032"/>
        <w:tab w:val="left" w:pos="6300"/>
        <w:tab w:val="right" w:pos="95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1635075" wp14:editId="6A1287EC">
          <wp:simplePos x="0" y="0"/>
          <wp:positionH relativeFrom="column">
            <wp:posOffset>2505075</wp:posOffset>
          </wp:positionH>
          <wp:positionV relativeFrom="paragraph">
            <wp:posOffset>-172085</wp:posOffset>
          </wp:positionV>
          <wp:extent cx="809625" cy="828675"/>
          <wp:effectExtent l="0" t="0" r="9525" b="9525"/>
          <wp:wrapNone/>
          <wp:docPr id="2" name="Slika 2" descr="SF_logo CMYK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_logo CMYK 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270E0" w:rsidRPr="00C91763" w:rsidRDefault="00A270E0" w:rsidP="00A270E0">
    <w:pPr>
      <w:ind w:right="-1198"/>
      <w:rPr>
        <w:rFonts w:ascii="Arial" w:eastAsia="MS Mincho" w:hAnsi="Arial" w:cs="Arial"/>
        <w:sz w:val="18"/>
        <w:szCs w:val="18"/>
        <w:lang w:val="en-US" w:eastAsia="en-US"/>
      </w:rPr>
    </w:pPr>
  </w:p>
  <w:p w:rsidR="00A270E0" w:rsidRDefault="00A270E0" w:rsidP="00A270E0">
    <w:pPr>
      <w:ind w:right="-1198"/>
      <w:jc w:val="center"/>
      <w:rPr>
        <w:rFonts w:ascii="Arial" w:eastAsia="MS Mincho" w:hAnsi="Arial" w:cs="Arial"/>
        <w:b/>
        <w:color w:val="0651A1"/>
        <w:sz w:val="16"/>
        <w:szCs w:val="16"/>
        <w:lang w:val="es-ES" w:eastAsia="en-US"/>
      </w:rPr>
    </w:pPr>
  </w:p>
  <w:p w:rsidR="00A270E0" w:rsidRDefault="00A270E0" w:rsidP="00A270E0">
    <w:pPr>
      <w:ind w:right="-1198"/>
      <w:jc w:val="center"/>
      <w:rPr>
        <w:rFonts w:ascii="Arial" w:eastAsia="MS Mincho" w:hAnsi="Arial" w:cs="Arial"/>
        <w:b/>
        <w:color w:val="0651A1"/>
        <w:sz w:val="16"/>
        <w:szCs w:val="16"/>
        <w:lang w:val="es-ES" w:eastAsia="en-US"/>
      </w:rPr>
    </w:pPr>
  </w:p>
  <w:p w:rsidR="00A270E0" w:rsidRDefault="00A270E0" w:rsidP="00A270E0">
    <w:pPr>
      <w:ind w:right="-1198"/>
      <w:jc w:val="center"/>
      <w:rPr>
        <w:rFonts w:ascii="Arial" w:eastAsia="MS Mincho" w:hAnsi="Arial" w:cs="Arial"/>
        <w:b/>
        <w:color w:val="0651A1"/>
        <w:sz w:val="16"/>
        <w:szCs w:val="16"/>
        <w:lang w:val="es-ES" w:eastAsia="en-US"/>
      </w:rPr>
    </w:pPr>
  </w:p>
  <w:p w:rsidR="00A270E0" w:rsidRDefault="00A270E0" w:rsidP="00A270E0">
    <w:pPr>
      <w:ind w:right="-1198"/>
      <w:jc w:val="center"/>
      <w:rPr>
        <w:rFonts w:ascii="Arial" w:eastAsia="MS Mincho" w:hAnsi="Arial" w:cs="Arial"/>
        <w:b/>
        <w:color w:val="0651A1"/>
        <w:sz w:val="16"/>
        <w:szCs w:val="16"/>
        <w:lang w:val="es-ES" w:eastAsia="en-US"/>
      </w:rPr>
    </w:pPr>
  </w:p>
  <w:p w:rsidR="00A270E0" w:rsidRPr="00C91763" w:rsidRDefault="00A270E0" w:rsidP="00A270E0">
    <w:pPr>
      <w:ind w:right="-1198"/>
      <w:rPr>
        <w:rFonts w:ascii="Arial" w:eastAsia="MS Mincho" w:hAnsi="Arial" w:cs="Arial"/>
        <w:color w:val="0651A1"/>
        <w:sz w:val="16"/>
        <w:szCs w:val="16"/>
        <w:lang w:val="es-ES" w:eastAsia="en-US"/>
      </w:rPr>
    </w:pPr>
    <w:r>
      <w:rPr>
        <w:rFonts w:ascii="Arial" w:eastAsia="MS Mincho" w:hAnsi="Arial" w:cs="Arial"/>
        <w:b/>
        <w:color w:val="0651A1"/>
        <w:sz w:val="16"/>
        <w:szCs w:val="16"/>
        <w:lang w:val="es-ES" w:eastAsia="en-US"/>
      </w:rPr>
      <w:t xml:space="preserve">                          </w:t>
    </w:r>
    <w:r w:rsidRPr="00C91763">
      <w:rPr>
        <w:rFonts w:ascii="Arial" w:eastAsia="MS Mincho" w:hAnsi="Arial" w:cs="Arial"/>
        <w:b/>
        <w:color w:val="0651A1"/>
        <w:sz w:val="16"/>
        <w:szCs w:val="16"/>
        <w:lang w:val="es-ES" w:eastAsia="en-US"/>
      </w:rPr>
      <w:t>Slovenska filantropija</w:t>
    </w:r>
    <w:r w:rsidRPr="00C91763">
      <w:rPr>
        <w:rFonts w:ascii="Arial" w:eastAsia="MS Mincho" w:hAnsi="Arial" w:cs="Arial"/>
        <w:color w:val="0651A1"/>
        <w:sz w:val="16"/>
        <w:szCs w:val="16"/>
        <w:lang w:val="es-ES" w:eastAsia="en-US"/>
      </w:rPr>
      <w:t xml:space="preserve"> – Združenje za promocijo prostovoljstva </w:t>
    </w:r>
    <w:r w:rsidRPr="00C91763">
      <w:rPr>
        <w:rFonts w:ascii="Arial" w:eastAsia="MS Mincho" w:hAnsi="Arial" w:cs="Arial"/>
        <w:b/>
        <w:color w:val="FCB81D"/>
        <w:lang w:val="es-ES" w:eastAsia="en-US"/>
      </w:rPr>
      <w:t>•</w:t>
    </w:r>
    <w:r w:rsidRPr="00C91763">
      <w:rPr>
        <w:rFonts w:ascii="Arial" w:eastAsia="MS Mincho" w:hAnsi="Arial" w:cs="Arial"/>
        <w:color w:val="0651A1"/>
        <w:sz w:val="16"/>
        <w:szCs w:val="16"/>
        <w:lang w:val="es-ES" w:eastAsia="en-US"/>
      </w:rPr>
      <w:t xml:space="preserve"> Cesta Dolomitskega odreda 11 </w:t>
    </w:r>
    <w:r w:rsidRPr="00C91763">
      <w:rPr>
        <w:rFonts w:ascii="Arial" w:eastAsia="MS Mincho" w:hAnsi="Arial" w:cs="Arial"/>
        <w:b/>
        <w:color w:val="FCB81D"/>
        <w:lang w:val="es-ES" w:eastAsia="en-US"/>
      </w:rPr>
      <w:t>•</w:t>
    </w:r>
    <w:r w:rsidRPr="00C91763">
      <w:rPr>
        <w:rFonts w:ascii="Arial" w:eastAsia="MS Mincho" w:hAnsi="Arial" w:cs="Arial"/>
        <w:color w:val="0651A1"/>
        <w:sz w:val="16"/>
        <w:szCs w:val="16"/>
        <w:lang w:val="es-ES" w:eastAsia="en-US"/>
      </w:rPr>
      <w:t xml:space="preserve"> 1000 Ljubljana</w:t>
    </w:r>
  </w:p>
  <w:p w:rsidR="00A270E0" w:rsidRPr="00C91763" w:rsidRDefault="00A270E0" w:rsidP="00A270E0">
    <w:pPr>
      <w:ind w:left="-1134" w:right="-1198"/>
      <w:jc w:val="center"/>
      <w:rPr>
        <w:rFonts w:ascii="Arial" w:eastAsia="MS Mincho" w:hAnsi="Arial" w:cs="Arial"/>
        <w:color w:val="0651A1"/>
        <w:sz w:val="16"/>
        <w:szCs w:val="16"/>
        <w:lang w:val="es-ES" w:eastAsia="en-US"/>
      </w:rPr>
    </w:pPr>
    <w:r w:rsidRPr="00C91763">
      <w:rPr>
        <w:rFonts w:ascii="Arial" w:eastAsia="MS Mincho" w:hAnsi="Arial" w:cs="Arial"/>
        <w:b/>
        <w:color w:val="FCB81D"/>
        <w:lang w:val="es-ES" w:eastAsia="en-US"/>
      </w:rPr>
      <w:t>•</w:t>
    </w:r>
    <w:r w:rsidRPr="00C91763">
      <w:rPr>
        <w:rFonts w:ascii="Arial" w:eastAsia="MS Mincho" w:hAnsi="Arial" w:cs="Arial"/>
        <w:color w:val="0651A1"/>
        <w:sz w:val="16"/>
        <w:szCs w:val="16"/>
        <w:lang w:val="es-ES" w:eastAsia="en-US"/>
      </w:rPr>
      <w:t xml:space="preserve"> </w:t>
    </w:r>
    <w:r w:rsidRPr="00C91763">
      <w:rPr>
        <w:rFonts w:ascii="Arial" w:eastAsia="MS Mincho" w:hAnsi="Arial" w:cs="Arial"/>
        <w:b/>
        <w:color w:val="0651A1"/>
        <w:sz w:val="16"/>
        <w:szCs w:val="16"/>
        <w:lang w:val="es-ES" w:eastAsia="en-US"/>
      </w:rPr>
      <w:t>T:</w:t>
    </w:r>
    <w:r w:rsidRPr="00C91763">
      <w:rPr>
        <w:rFonts w:ascii="Arial" w:eastAsia="MS Mincho" w:hAnsi="Arial" w:cs="Arial"/>
        <w:color w:val="0651A1"/>
        <w:sz w:val="16"/>
        <w:szCs w:val="16"/>
        <w:lang w:val="es-ES" w:eastAsia="en-US"/>
      </w:rPr>
      <w:t xml:space="preserve"> +386 (0)1 430 1288 </w:t>
    </w:r>
    <w:r w:rsidRPr="00C91763">
      <w:rPr>
        <w:rFonts w:ascii="Arial" w:eastAsia="MS Mincho" w:hAnsi="Arial" w:cs="Arial"/>
        <w:b/>
        <w:color w:val="FCB81D"/>
        <w:lang w:val="es-ES" w:eastAsia="en-US"/>
      </w:rPr>
      <w:t>•</w:t>
    </w:r>
    <w:r w:rsidRPr="00C91763">
      <w:rPr>
        <w:rFonts w:ascii="Arial" w:eastAsia="MS Mincho" w:hAnsi="Arial" w:cs="Arial"/>
        <w:color w:val="0651A1"/>
        <w:sz w:val="16"/>
        <w:szCs w:val="16"/>
        <w:lang w:val="es-ES" w:eastAsia="en-US"/>
      </w:rPr>
      <w:t xml:space="preserve"> </w:t>
    </w:r>
    <w:r w:rsidRPr="00C91763">
      <w:rPr>
        <w:rFonts w:ascii="Arial" w:eastAsia="MS Mincho" w:hAnsi="Arial" w:cs="Arial"/>
        <w:b/>
        <w:color w:val="0651A1"/>
        <w:sz w:val="16"/>
        <w:szCs w:val="16"/>
        <w:lang w:val="es-ES" w:eastAsia="en-US"/>
      </w:rPr>
      <w:t>M:</w:t>
    </w:r>
    <w:r w:rsidRPr="00C91763">
      <w:rPr>
        <w:rFonts w:ascii="Arial" w:eastAsia="MS Mincho" w:hAnsi="Arial" w:cs="Arial"/>
        <w:color w:val="0651A1"/>
        <w:sz w:val="16"/>
        <w:szCs w:val="16"/>
        <w:lang w:val="es-ES" w:eastAsia="en-US"/>
      </w:rPr>
      <w:t xml:space="preserve"> +386 (0) 51 315 162 </w:t>
    </w:r>
    <w:r w:rsidRPr="00C91763">
      <w:rPr>
        <w:rFonts w:ascii="Arial" w:eastAsia="MS Mincho" w:hAnsi="Arial" w:cs="Arial"/>
        <w:color w:val="0651A1"/>
        <w:sz w:val="16"/>
        <w:szCs w:val="16"/>
        <w:lang w:val="es-ES" w:eastAsia="en-US"/>
      </w:rPr>
      <w:br/>
      <w:t xml:space="preserve"> </w:t>
    </w:r>
    <w:r w:rsidRPr="00C91763">
      <w:rPr>
        <w:rFonts w:ascii="Arial" w:eastAsia="MS Mincho" w:hAnsi="Arial" w:cs="Arial"/>
        <w:b/>
        <w:color w:val="0651A1"/>
        <w:sz w:val="16"/>
        <w:szCs w:val="16"/>
        <w:lang w:val="es-ES" w:eastAsia="en-US"/>
      </w:rPr>
      <w:t>E:</w:t>
    </w:r>
    <w:r w:rsidRPr="00C91763">
      <w:rPr>
        <w:rFonts w:ascii="Arial" w:eastAsia="MS Mincho" w:hAnsi="Arial" w:cs="Arial"/>
        <w:color w:val="0651A1"/>
        <w:sz w:val="16"/>
        <w:szCs w:val="16"/>
        <w:lang w:val="es-ES" w:eastAsia="en-US"/>
      </w:rPr>
      <w:t xml:space="preserve"> info@filantropija.org </w:t>
    </w:r>
    <w:r w:rsidRPr="00C91763">
      <w:rPr>
        <w:rFonts w:ascii="Arial" w:eastAsia="MS Mincho" w:hAnsi="Arial" w:cs="Arial"/>
        <w:b/>
        <w:color w:val="FCB81D"/>
        <w:lang w:val="es-ES" w:eastAsia="en-US"/>
      </w:rPr>
      <w:t>•</w:t>
    </w:r>
    <w:r w:rsidRPr="00C91763">
      <w:rPr>
        <w:rFonts w:ascii="Arial" w:eastAsia="MS Mincho" w:hAnsi="Arial" w:cs="Arial"/>
        <w:color w:val="0651A1"/>
        <w:sz w:val="16"/>
        <w:szCs w:val="16"/>
        <w:lang w:val="es-ES" w:eastAsia="en-US"/>
      </w:rPr>
      <w:t xml:space="preserve"> </w:t>
    </w:r>
    <w:r w:rsidRPr="00C91763">
      <w:rPr>
        <w:rFonts w:ascii="Arial" w:eastAsia="MS Mincho" w:hAnsi="Arial" w:cs="Arial"/>
        <w:b/>
        <w:color w:val="0651A1"/>
        <w:sz w:val="16"/>
        <w:szCs w:val="16"/>
        <w:lang w:val="es-ES" w:eastAsia="en-US"/>
      </w:rPr>
      <w:t>W:</w:t>
    </w:r>
    <w:r w:rsidRPr="00C91763">
      <w:rPr>
        <w:rFonts w:ascii="Arial" w:eastAsia="MS Mincho" w:hAnsi="Arial" w:cs="Arial"/>
        <w:color w:val="0651A1"/>
        <w:sz w:val="16"/>
        <w:szCs w:val="16"/>
        <w:lang w:val="es-ES" w:eastAsia="en-US"/>
      </w:rPr>
      <w:t xml:space="preserve"> www.filantropija.org, www.prostovoljstvo.org</w:t>
    </w:r>
  </w:p>
  <w:p w:rsidR="00A270E0" w:rsidRDefault="00A270E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0E0" w:rsidRDefault="00A270E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2732C"/>
    <w:multiLevelType w:val="hybridMultilevel"/>
    <w:tmpl w:val="CC6CD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BE"/>
    <w:rsid w:val="001E07E0"/>
    <w:rsid w:val="00253F9E"/>
    <w:rsid w:val="003560A0"/>
    <w:rsid w:val="005B1BBD"/>
    <w:rsid w:val="006C3517"/>
    <w:rsid w:val="00A270E0"/>
    <w:rsid w:val="00C008F7"/>
    <w:rsid w:val="00DD70B0"/>
    <w:rsid w:val="00ED29A2"/>
    <w:rsid w:val="00E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5266"/>
  <w15:chartTrackingRefBased/>
  <w15:docId w15:val="{6079E8BE-6FDA-4E59-9B7B-6AD73ED3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7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A270E0"/>
    <w:rPr>
      <w:color w:val="0000FF"/>
      <w:u w:val="single"/>
    </w:rPr>
  </w:style>
  <w:style w:type="paragraph" w:styleId="Brezrazmikov">
    <w:name w:val="No Spacing"/>
    <w:uiPriority w:val="1"/>
    <w:qFormat/>
    <w:rsid w:val="00A270E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Glava">
    <w:name w:val="header"/>
    <w:basedOn w:val="Navaden"/>
    <w:link w:val="GlavaZnak"/>
    <w:unhideWhenUsed/>
    <w:rsid w:val="00A270E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270E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A270E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270E0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brina.lever@filantropij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Lever</dc:creator>
  <cp:keywords/>
  <dc:description/>
  <cp:lastModifiedBy>Sabrina Lever</cp:lastModifiedBy>
  <cp:revision>5</cp:revision>
  <dcterms:created xsi:type="dcterms:W3CDTF">2021-02-09T13:24:00Z</dcterms:created>
  <dcterms:modified xsi:type="dcterms:W3CDTF">2021-02-09T18:28:00Z</dcterms:modified>
</cp:coreProperties>
</file>